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CB" w:rsidRPr="004C32D8" w:rsidRDefault="00C15BF1">
      <w:pPr>
        <w:rPr>
          <w:rFonts w:ascii="Arial" w:hAnsi="Arial" w:cs="Arial"/>
          <w:b/>
          <w:sz w:val="28"/>
          <w:szCs w:val="28"/>
        </w:rPr>
      </w:pPr>
      <w:r w:rsidRPr="004C32D8">
        <w:rPr>
          <w:rFonts w:ascii="Arial" w:hAnsi="Arial" w:cs="Arial"/>
          <w:b/>
          <w:sz w:val="28"/>
          <w:szCs w:val="28"/>
        </w:rPr>
        <w:t xml:space="preserve">Birdwatching in Northern Greece </w:t>
      </w:r>
      <w:r w:rsidRPr="004C32D8">
        <w:rPr>
          <w:rFonts w:ascii="Arial" w:hAnsi="Arial" w:cs="Arial"/>
          <w:b/>
          <w:sz w:val="28"/>
          <w:szCs w:val="28"/>
        </w:rPr>
        <w:tab/>
      </w:r>
      <w:r w:rsidR="00027780">
        <w:rPr>
          <w:rFonts w:ascii="Arial" w:hAnsi="Arial" w:cs="Arial"/>
          <w:b/>
          <w:sz w:val="28"/>
          <w:szCs w:val="28"/>
        </w:rPr>
        <w:t>April 2014</w:t>
      </w:r>
      <w:r w:rsidRPr="004C32D8">
        <w:rPr>
          <w:rFonts w:ascii="Arial" w:hAnsi="Arial" w:cs="Arial"/>
          <w:b/>
          <w:sz w:val="28"/>
          <w:szCs w:val="28"/>
        </w:rPr>
        <w:t xml:space="preserve"> Update</w:t>
      </w:r>
    </w:p>
    <w:p w:rsidR="009D2722" w:rsidRDefault="009D2722">
      <w:pPr>
        <w:rPr>
          <w:rFonts w:ascii="Arial" w:hAnsi="Arial" w:cs="Arial"/>
          <w:sz w:val="24"/>
          <w:szCs w:val="24"/>
        </w:rPr>
      </w:pPr>
      <w:proofErr w:type="gramStart"/>
      <w:r>
        <w:rPr>
          <w:rFonts w:ascii="Arial" w:hAnsi="Arial" w:cs="Arial"/>
          <w:sz w:val="24"/>
          <w:szCs w:val="24"/>
        </w:rPr>
        <w:t>p.16</w:t>
      </w:r>
      <w:proofErr w:type="gramEnd"/>
      <w:r w:rsidR="005728FD">
        <w:rPr>
          <w:rFonts w:ascii="Arial" w:hAnsi="Arial" w:cs="Arial"/>
          <w:sz w:val="24"/>
          <w:szCs w:val="24"/>
        </w:rPr>
        <w:tab/>
      </w:r>
      <w:r>
        <w:rPr>
          <w:rFonts w:ascii="Arial" w:hAnsi="Arial" w:cs="Arial"/>
          <w:sz w:val="24"/>
          <w:szCs w:val="24"/>
        </w:rPr>
        <w:t xml:space="preserve"> track now surfaced between point c to b and partway to a</w:t>
      </w:r>
    </w:p>
    <w:p w:rsidR="00723D9C" w:rsidRDefault="00723D9C">
      <w:pPr>
        <w:rPr>
          <w:rFonts w:ascii="Arial" w:hAnsi="Arial" w:cs="Arial"/>
          <w:sz w:val="24"/>
          <w:szCs w:val="24"/>
        </w:rPr>
      </w:pPr>
      <w:r>
        <w:rPr>
          <w:rFonts w:ascii="Arial" w:hAnsi="Arial" w:cs="Arial"/>
          <w:sz w:val="24"/>
          <w:szCs w:val="24"/>
        </w:rPr>
        <w:t xml:space="preserve">p.17 site 2 </w:t>
      </w:r>
      <w:r w:rsidR="005728FD">
        <w:rPr>
          <w:rFonts w:ascii="Arial" w:hAnsi="Arial" w:cs="Arial"/>
          <w:sz w:val="24"/>
          <w:szCs w:val="24"/>
        </w:rPr>
        <w:tab/>
      </w:r>
      <w:r>
        <w:rPr>
          <w:rFonts w:ascii="Arial" w:hAnsi="Arial" w:cs="Arial"/>
          <w:sz w:val="24"/>
          <w:szCs w:val="24"/>
        </w:rPr>
        <w:t xml:space="preserve">a quicker way back to Igoumenitsa, rather than retracing your steps, is to follow the road east from Sagiada towards </w:t>
      </w:r>
      <w:proofErr w:type="spellStart"/>
      <w:r>
        <w:rPr>
          <w:rFonts w:ascii="Arial" w:hAnsi="Arial" w:cs="Arial"/>
          <w:sz w:val="24"/>
          <w:szCs w:val="24"/>
        </w:rPr>
        <w:t>Asprokklisi</w:t>
      </w:r>
      <w:proofErr w:type="spellEnd"/>
      <w:r>
        <w:rPr>
          <w:rFonts w:ascii="Arial" w:hAnsi="Arial" w:cs="Arial"/>
          <w:sz w:val="24"/>
          <w:szCs w:val="24"/>
        </w:rPr>
        <w:t xml:space="preserve"> and then, just east of the village, taking a right to head south towards </w:t>
      </w:r>
      <w:proofErr w:type="spellStart"/>
      <w:r>
        <w:rPr>
          <w:rFonts w:ascii="Arial" w:hAnsi="Arial" w:cs="Arial"/>
          <w:sz w:val="24"/>
          <w:szCs w:val="24"/>
        </w:rPr>
        <w:t>Fragma</w:t>
      </w:r>
      <w:proofErr w:type="spellEnd"/>
      <w:r>
        <w:rPr>
          <w:rFonts w:ascii="Arial" w:hAnsi="Arial" w:cs="Arial"/>
          <w:sz w:val="24"/>
          <w:szCs w:val="24"/>
        </w:rPr>
        <w:t xml:space="preserve"> Kalama and then over the river to </w:t>
      </w:r>
      <w:proofErr w:type="spellStart"/>
      <w:r>
        <w:rPr>
          <w:rFonts w:ascii="Arial" w:hAnsi="Arial" w:cs="Arial"/>
          <w:sz w:val="24"/>
          <w:szCs w:val="24"/>
        </w:rPr>
        <w:t>Ragio</w:t>
      </w:r>
      <w:proofErr w:type="spellEnd"/>
      <w:r>
        <w:rPr>
          <w:rFonts w:ascii="Arial" w:hAnsi="Arial" w:cs="Arial"/>
          <w:sz w:val="24"/>
          <w:szCs w:val="24"/>
        </w:rPr>
        <w:t>. Continue south to Igoumenitsa.</w:t>
      </w:r>
    </w:p>
    <w:p w:rsidR="005728FD" w:rsidRDefault="005728FD">
      <w:pPr>
        <w:rPr>
          <w:rFonts w:ascii="Arial" w:hAnsi="Arial" w:cs="Arial"/>
          <w:sz w:val="24"/>
          <w:szCs w:val="24"/>
        </w:rPr>
      </w:pPr>
      <w:r>
        <w:rPr>
          <w:rFonts w:ascii="Arial" w:hAnsi="Arial" w:cs="Arial"/>
          <w:sz w:val="24"/>
          <w:szCs w:val="24"/>
        </w:rPr>
        <w:t>p. 43</w:t>
      </w:r>
      <w:r>
        <w:rPr>
          <w:rFonts w:ascii="Arial" w:hAnsi="Arial" w:cs="Arial"/>
          <w:sz w:val="24"/>
          <w:szCs w:val="24"/>
        </w:rPr>
        <w:tab/>
        <w:t>these works appear to be under new ownership and the yellow gate has been locked on our last two visits. However we understand that access on foot is permitted along the western track between the lagoons and the sea.</w:t>
      </w:r>
    </w:p>
    <w:p w:rsidR="0070650A" w:rsidRDefault="005728FD">
      <w:pPr>
        <w:rPr>
          <w:rFonts w:ascii="Arial" w:hAnsi="Arial" w:cs="Arial"/>
          <w:sz w:val="24"/>
          <w:szCs w:val="24"/>
        </w:rPr>
      </w:pPr>
      <w:proofErr w:type="gramStart"/>
      <w:r>
        <w:rPr>
          <w:rFonts w:ascii="Arial" w:hAnsi="Arial" w:cs="Arial"/>
          <w:sz w:val="24"/>
          <w:szCs w:val="24"/>
        </w:rPr>
        <w:t xml:space="preserve">p.52 </w:t>
      </w:r>
      <w:r w:rsidR="00370998">
        <w:rPr>
          <w:rFonts w:ascii="Arial" w:hAnsi="Arial" w:cs="Arial"/>
          <w:sz w:val="24"/>
          <w:szCs w:val="24"/>
        </w:rPr>
        <w:t xml:space="preserve"> </w:t>
      </w:r>
      <w:r>
        <w:rPr>
          <w:rFonts w:ascii="Arial" w:hAnsi="Arial" w:cs="Arial"/>
          <w:sz w:val="24"/>
          <w:szCs w:val="24"/>
        </w:rPr>
        <w:t>track</w:t>
      </w:r>
      <w:proofErr w:type="gramEnd"/>
      <w:r>
        <w:rPr>
          <w:rFonts w:ascii="Arial" w:hAnsi="Arial" w:cs="Arial"/>
          <w:sz w:val="24"/>
          <w:szCs w:val="24"/>
        </w:rPr>
        <w:t xml:space="preserve"> e </w:t>
      </w:r>
      <w:r>
        <w:rPr>
          <w:rFonts w:ascii="Arial" w:hAnsi="Arial" w:cs="Arial"/>
          <w:sz w:val="24"/>
          <w:szCs w:val="24"/>
        </w:rPr>
        <w:tab/>
      </w:r>
      <w:r w:rsidR="0070650A">
        <w:rPr>
          <w:rFonts w:ascii="Arial" w:hAnsi="Arial" w:cs="Arial"/>
          <w:sz w:val="24"/>
          <w:szCs w:val="24"/>
        </w:rPr>
        <w:t xml:space="preserve"> it’s now possible to continue along the river beyond the buffalo ranch, with nesting Bee-eaters in 2012.</w:t>
      </w:r>
      <w:r w:rsidR="009D2722">
        <w:rPr>
          <w:rFonts w:ascii="Arial" w:hAnsi="Arial" w:cs="Arial"/>
          <w:sz w:val="24"/>
          <w:szCs w:val="24"/>
        </w:rPr>
        <w:t xml:space="preserve"> Note that flooding has made reaching track e from track c difficult or impossible.</w:t>
      </w:r>
    </w:p>
    <w:p w:rsidR="00C15BF1" w:rsidRDefault="00C15BF1">
      <w:pPr>
        <w:rPr>
          <w:rFonts w:ascii="Arial" w:hAnsi="Arial" w:cs="Arial"/>
          <w:sz w:val="24"/>
          <w:szCs w:val="24"/>
        </w:rPr>
      </w:pPr>
      <w:r>
        <w:rPr>
          <w:rFonts w:ascii="Arial" w:hAnsi="Arial" w:cs="Arial"/>
          <w:sz w:val="24"/>
          <w:szCs w:val="24"/>
        </w:rPr>
        <w:t>p. 53 site 3</w:t>
      </w:r>
      <w:r>
        <w:rPr>
          <w:rFonts w:ascii="Arial" w:hAnsi="Arial" w:cs="Arial"/>
          <w:sz w:val="24"/>
          <w:szCs w:val="24"/>
        </w:rPr>
        <w:tab/>
        <w:t>h</w:t>
      </w:r>
      <w:r w:rsidR="00A0515A">
        <w:rPr>
          <w:rFonts w:ascii="Arial" w:hAnsi="Arial" w:cs="Arial"/>
          <w:sz w:val="24"/>
          <w:szCs w:val="24"/>
        </w:rPr>
        <w:t xml:space="preserve">eavy rains </w:t>
      </w:r>
      <w:r w:rsidR="0070650A">
        <w:rPr>
          <w:rFonts w:ascii="Arial" w:hAnsi="Arial" w:cs="Arial"/>
          <w:sz w:val="24"/>
          <w:szCs w:val="24"/>
        </w:rPr>
        <w:t xml:space="preserve">in the winter of 2010 – ’11 </w:t>
      </w:r>
      <w:r>
        <w:rPr>
          <w:rFonts w:ascii="Arial" w:hAnsi="Arial" w:cs="Arial"/>
          <w:sz w:val="24"/>
          <w:szCs w:val="24"/>
        </w:rPr>
        <w:t xml:space="preserve">caused the river to break its bank and enter the lake </w:t>
      </w:r>
      <w:r w:rsidR="00A0515A">
        <w:rPr>
          <w:rFonts w:ascii="Arial" w:hAnsi="Arial" w:cs="Arial"/>
          <w:sz w:val="24"/>
          <w:szCs w:val="24"/>
        </w:rPr>
        <w:t>at an earlier point</w:t>
      </w:r>
      <w:r w:rsidR="0026039D" w:rsidRPr="0026039D">
        <w:rPr>
          <w:rFonts w:ascii="Arial" w:hAnsi="Arial" w:cs="Arial"/>
          <w:sz w:val="24"/>
          <w:szCs w:val="24"/>
        </w:rPr>
        <w:t xml:space="preserve"> </w:t>
      </w:r>
      <w:r w:rsidR="0026039D">
        <w:rPr>
          <w:rFonts w:ascii="Arial" w:hAnsi="Arial" w:cs="Arial"/>
          <w:sz w:val="24"/>
          <w:szCs w:val="24"/>
        </w:rPr>
        <w:t>further east than before</w:t>
      </w:r>
      <w:r>
        <w:rPr>
          <w:rFonts w:ascii="Arial" w:hAnsi="Arial" w:cs="Arial"/>
          <w:sz w:val="24"/>
          <w:szCs w:val="24"/>
        </w:rPr>
        <w:t>, rather than through the drowned forest. This has meant that the embankment along site 3 is now considerably shortened.</w:t>
      </w:r>
      <w:r w:rsidR="00FC2038">
        <w:rPr>
          <w:rFonts w:ascii="Arial" w:hAnsi="Arial" w:cs="Arial"/>
          <w:sz w:val="24"/>
          <w:szCs w:val="24"/>
        </w:rPr>
        <w:t xml:space="preserve"> Work is underway to reroute the river along its earlier course.</w:t>
      </w:r>
    </w:p>
    <w:p w:rsidR="00C15BF1" w:rsidRDefault="00C15BF1">
      <w:pPr>
        <w:rPr>
          <w:rFonts w:ascii="Arial" w:hAnsi="Arial" w:cs="Arial"/>
          <w:sz w:val="24"/>
          <w:szCs w:val="24"/>
        </w:rPr>
      </w:pPr>
      <w:r>
        <w:rPr>
          <w:rFonts w:ascii="Arial" w:hAnsi="Arial" w:cs="Arial"/>
          <w:sz w:val="24"/>
          <w:szCs w:val="24"/>
        </w:rPr>
        <w:t>p. 53 site 4</w:t>
      </w:r>
      <w:r>
        <w:rPr>
          <w:rFonts w:ascii="Arial" w:hAnsi="Arial" w:cs="Arial"/>
          <w:sz w:val="24"/>
          <w:szCs w:val="24"/>
        </w:rPr>
        <w:tab/>
        <w:t xml:space="preserve">the </w:t>
      </w:r>
      <w:r w:rsidR="002934D7">
        <w:rPr>
          <w:rFonts w:ascii="Arial" w:hAnsi="Arial" w:cs="Arial"/>
          <w:sz w:val="24"/>
          <w:szCs w:val="24"/>
        </w:rPr>
        <w:t xml:space="preserve">new course of the river has had a detrimental effect on this site. Previously a favourite spawning ground for fish, with resulting feeding frenzies involving pelicans, cormorants, egrets etc. </w:t>
      </w:r>
      <w:r w:rsidR="00F9354D">
        <w:rPr>
          <w:rFonts w:ascii="Arial" w:hAnsi="Arial" w:cs="Arial"/>
          <w:sz w:val="24"/>
          <w:szCs w:val="24"/>
        </w:rPr>
        <w:t xml:space="preserve">close to shore </w:t>
      </w:r>
      <w:r w:rsidR="002934D7">
        <w:rPr>
          <w:rFonts w:ascii="Arial" w:hAnsi="Arial" w:cs="Arial"/>
          <w:sz w:val="24"/>
          <w:szCs w:val="24"/>
        </w:rPr>
        <w:t>in spring, this is now the river course as it enters the lake</w:t>
      </w:r>
      <w:r w:rsidR="00A0515A">
        <w:rPr>
          <w:rFonts w:ascii="Arial" w:hAnsi="Arial" w:cs="Arial"/>
          <w:sz w:val="24"/>
          <w:szCs w:val="24"/>
        </w:rPr>
        <w:t xml:space="preserve"> and the spawning grounds have gone because of the strong current.</w:t>
      </w:r>
    </w:p>
    <w:p w:rsidR="002934D7" w:rsidRDefault="002934D7">
      <w:pPr>
        <w:rPr>
          <w:rFonts w:ascii="Arial" w:hAnsi="Arial" w:cs="Arial"/>
          <w:sz w:val="24"/>
          <w:szCs w:val="24"/>
        </w:rPr>
      </w:pPr>
      <w:r>
        <w:rPr>
          <w:rFonts w:ascii="Arial" w:hAnsi="Arial" w:cs="Arial"/>
          <w:sz w:val="24"/>
          <w:szCs w:val="24"/>
        </w:rPr>
        <w:t>p. 61 site 1</w:t>
      </w:r>
      <w:r>
        <w:rPr>
          <w:rFonts w:ascii="Arial" w:hAnsi="Arial" w:cs="Arial"/>
          <w:sz w:val="24"/>
          <w:szCs w:val="24"/>
        </w:rPr>
        <w:tab/>
        <w:t>is becoming less productive and overgrown</w:t>
      </w:r>
      <w:r w:rsidR="0076026F">
        <w:rPr>
          <w:rFonts w:ascii="Arial" w:hAnsi="Arial" w:cs="Arial"/>
          <w:sz w:val="24"/>
          <w:szCs w:val="24"/>
        </w:rPr>
        <w:t>.</w:t>
      </w:r>
    </w:p>
    <w:p w:rsidR="009D2722" w:rsidRDefault="009D2722">
      <w:pPr>
        <w:rPr>
          <w:rFonts w:ascii="Arial" w:hAnsi="Arial" w:cs="Arial"/>
          <w:sz w:val="24"/>
          <w:szCs w:val="24"/>
        </w:rPr>
      </w:pPr>
      <w:r>
        <w:rPr>
          <w:rFonts w:ascii="Arial" w:hAnsi="Arial" w:cs="Arial"/>
          <w:sz w:val="24"/>
          <w:szCs w:val="24"/>
        </w:rPr>
        <w:t>p.</w:t>
      </w:r>
      <w:r w:rsidR="00FC2038">
        <w:rPr>
          <w:rFonts w:ascii="Arial" w:hAnsi="Arial" w:cs="Arial"/>
          <w:sz w:val="24"/>
          <w:szCs w:val="24"/>
        </w:rPr>
        <w:t xml:space="preserve"> </w:t>
      </w:r>
      <w:r>
        <w:rPr>
          <w:rFonts w:ascii="Arial" w:hAnsi="Arial" w:cs="Arial"/>
          <w:sz w:val="24"/>
          <w:szCs w:val="24"/>
        </w:rPr>
        <w:t xml:space="preserve">62 </w:t>
      </w:r>
      <w:r w:rsidR="005728FD">
        <w:rPr>
          <w:rFonts w:ascii="Arial" w:hAnsi="Arial" w:cs="Arial"/>
          <w:sz w:val="24"/>
          <w:szCs w:val="24"/>
        </w:rPr>
        <w:tab/>
      </w:r>
      <w:r>
        <w:rPr>
          <w:rFonts w:ascii="Arial" w:hAnsi="Arial" w:cs="Arial"/>
          <w:sz w:val="24"/>
          <w:szCs w:val="24"/>
        </w:rPr>
        <w:t>GPS for site 3 should re</w:t>
      </w:r>
      <w:r w:rsidR="0089352A">
        <w:rPr>
          <w:rFonts w:ascii="Arial" w:hAnsi="Arial" w:cs="Arial"/>
          <w:sz w:val="24"/>
          <w:szCs w:val="24"/>
        </w:rPr>
        <w:t>ad 41.370, 23.366</w:t>
      </w:r>
      <w:r>
        <w:rPr>
          <w:rFonts w:ascii="Arial" w:hAnsi="Arial" w:cs="Arial"/>
          <w:sz w:val="24"/>
          <w:szCs w:val="24"/>
        </w:rPr>
        <w:t xml:space="preserve">. Directions at </w:t>
      </w:r>
      <w:proofErr w:type="spellStart"/>
      <w:r>
        <w:rPr>
          <w:rFonts w:ascii="Arial" w:hAnsi="Arial" w:cs="Arial"/>
          <w:sz w:val="24"/>
          <w:szCs w:val="24"/>
        </w:rPr>
        <w:t>Angistro</w:t>
      </w:r>
      <w:proofErr w:type="spellEnd"/>
      <w:r>
        <w:rPr>
          <w:rFonts w:ascii="Arial" w:hAnsi="Arial" w:cs="Arial"/>
          <w:sz w:val="24"/>
          <w:szCs w:val="24"/>
        </w:rPr>
        <w:t>: take the middle track after heading up to the right of the chur</w:t>
      </w:r>
      <w:r w:rsidR="0089352A">
        <w:rPr>
          <w:rFonts w:ascii="Arial" w:hAnsi="Arial" w:cs="Arial"/>
          <w:sz w:val="24"/>
          <w:szCs w:val="24"/>
        </w:rPr>
        <w:t>ch for Orphean Warbler in the sc</w:t>
      </w:r>
      <w:r>
        <w:rPr>
          <w:rFonts w:ascii="Arial" w:hAnsi="Arial" w:cs="Arial"/>
          <w:sz w:val="24"/>
          <w:szCs w:val="24"/>
        </w:rPr>
        <w:t xml:space="preserve">rub </w:t>
      </w:r>
      <w:r w:rsidR="0089352A">
        <w:rPr>
          <w:rFonts w:ascii="Arial" w:hAnsi="Arial" w:cs="Arial"/>
          <w:sz w:val="24"/>
          <w:szCs w:val="24"/>
        </w:rPr>
        <w:t>just beyond farm sheds.</w:t>
      </w:r>
    </w:p>
    <w:p w:rsidR="00FC2038" w:rsidRDefault="005728FD">
      <w:pPr>
        <w:rPr>
          <w:rFonts w:ascii="Arial" w:hAnsi="Arial" w:cs="Arial"/>
          <w:sz w:val="24"/>
          <w:szCs w:val="24"/>
        </w:rPr>
      </w:pPr>
      <w:r>
        <w:rPr>
          <w:rFonts w:ascii="Arial" w:hAnsi="Arial" w:cs="Arial"/>
          <w:sz w:val="24"/>
          <w:szCs w:val="24"/>
        </w:rPr>
        <w:t xml:space="preserve">p. 63 site 8  </w:t>
      </w:r>
      <w:r>
        <w:rPr>
          <w:rFonts w:ascii="Arial" w:hAnsi="Arial" w:cs="Arial"/>
          <w:sz w:val="24"/>
          <w:szCs w:val="24"/>
        </w:rPr>
        <w:tab/>
        <w:t>R</w:t>
      </w:r>
      <w:r w:rsidR="00FC2038">
        <w:rPr>
          <w:rFonts w:ascii="Arial" w:hAnsi="Arial" w:cs="Arial"/>
          <w:sz w:val="24"/>
          <w:szCs w:val="24"/>
        </w:rPr>
        <w:t>ock Nuthatch bred opposite the ice-cream shop in 2013</w:t>
      </w:r>
    </w:p>
    <w:p w:rsidR="004F52FB" w:rsidRDefault="004F52FB">
      <w:pPr>
        <w:rPr>
          <w:rFonts w:ascii="Arial" w:hAnsi="Arial" w:cs="Arial"/>
          <w:sz w:val="24"/>
          <w:szCs w:val="24"/>
        </w:rPr>
      </w:pPr>
      <w:r>
        <w:rPr>
          <w:rFonts w:ascii="Arial" w:hAnsi="Arial" w:cs="Arial"/>
          <w:sz w:val="24"/>
          <w:szCs w:val="24"/>
        </w:rPr>
        <w:t>p.</w:t>
      </w:r>
      <w:r w:rsidR="00FC2038">
        <w:rPr>
          <w:rFonts w:ascii="Arial" w:hAnsi="Arial" w:cs="Arial"/>
          <w:sz w:val="24"/>
          <w:szCs w:val="24"/>
        </w:rPr>
        <w:t xml:space="preserve"> </w:t>
      </w:r>
      <w:r>
        <w:rPr>
          <w:rFonts w:ascii="Arial" w:hAnsi="Arial" w:cs="Arial"/>
          <w:sz w:val="24"/>
          <w:szCs w:val="24"/>
        </w:rPr>
        <w:t xml:space="preserve">65 site 11 </w:t>
      </w:r>
      <w:r w:rsidR="005728FD">
        <w:rPr>
          <w:rFonts w:ascii="Arial" w:hAnsi="Arial" w:cs="Arial"/>
          <w:sz w:val="24"/>
          <w:szCs w:val="24"/>
        </w:rPr>
        <w:tab/>
      </w:r>
      <w:r>
        <w:rPr>
          <w:rFonts w:ascii="Arial" w:hAnsi="Arial" w:cs="Arial"/>
          <w:sz w:val="24"/>
          <w:szCs w:val="24"/>
        </w:rPr>
        <w:t>for clarification</w:t>
      </w:r>
      <w:r w:rsidR="00FC2038">
        <w:rPr>
          <w:rFonts w:ascii="Arial" w:hAnsi="Arial" w:cs="Arial"/>
          <w:sz w:val="24"/>
          <w:szCs w:val="24"/>
        </w:rPr>
        <w:t>:</w:t>
      </w:r>
      <w:r>
        <w:rPr>
          <w:rFonts w:ascii="Arial" w:hAnsi="Arial" w:cs="Arial"/>
          <w:sz w:val="24"/>
          <w:szCs w:val="24"/>
        </w:rPr>
        <w:t xml:space="preserve"> the six tit species are Blue, Great, Coal, Long-tailed, Crested and Marsh.</w:t>
      </w:r>
    </w:p>
    <w:p w:rsidR="00864120" w:rsidRDefault="00864120">
      <w:pPr>
        <w:rPr>
          <w:rFonts w:ascii="Arial" w:hAnsi="Arial" w:cs="Arial"/>
          <w:sz w:val="24"/>
          <w:szCs w:val="24"/>
        </w:rPr>
      </w:pPr>
      <w:r>
        <w:rPr>
          <w:rFonts w:ascii="Arial" w:hAnsi="Arial" w:cs="Arial"/>
          <w:sz w:val="24"/>
          <w:szCs w:val="24"/>
        </w:rPr>
        <w:t>p.</w:t>
      </w:r>
      <w:r w:rsidR="00FC2038">
        <w:rPr>
          <w:rFonts w:ascii="Arial" w:hAnsi="Arial" w:cs="Arial"/>
          <w:sz w:val="24"/>
          <w:szCs w:val="24"/>
        </w:rPr>
        <w:t xml:space="preserve"> </w:t>
      </w:r>
      <w:r>
        <w:rPr>
          <w:rFonts w:ascii="Arial" w:hAnsi="Arial" w:cs="Arial"/>
          <w:sz w:val="24"/>
          <w:szCs w:val="24"/>
        </w:rPr>
        <w:t xml:space="preserve">70 site c </w:t>
      </w:r>
      <w:r w:rsidR="005728FD">
        <w:rPr>
          <w:rFonts w:ascii="Arial" w:hAnsi="Arial" w:cs="Arial"/>
          <w:sz w:val="24"/>
          <w:szCs w:val="24"/>
        </w:rPr>
        <w:tab/>
      </w:r>
      <w:r>
        <w:rPr>
          <w:rFonts w:ascii="Arial" w:hAnsi="Arial" w:cs="Arial"/>
          <w:sz w:val="24"/>
          <w:szCs w:val="24"/>
        </w:rPr>
        <w:t>a major deliberate poisoning incident near here in 20</w:t>
      </w:r>
      <w:r w:rsidR="00FC2038">
        <w:rPr>
          <w:rFonts w:ascii="Arial" w:hAnsi="Arial" w:cs="Arial"/>
          <w:sz w:val="24"/>
          <w:szCs w:val="24"/>
        </w:rPr>
        <w:t>12 is estimated to have killed 20 – 3</w:t>
      </w:r>
      <w:r>
        <w:rPr>
          <w:rFonts w:ascii="Arial" w:hAnsi="Arial" w:cs="Arial"/>
          <w:sz w:val="24"/>
          <w:szCs w:val="24"/>
        </w:rPr>
        <w:t>0 Griffons and 4 Golden Eagles, in effect the whole population of both species.</w:t>
      </w:r>
    </w:p>
    <w:p w:rsidR="00FC2038" w:rsidRDefault="00FC2038">
      <w:pPr>
        <w:rPr>
          <w:rFonts w:ascii="Arial" w:hAnsi="Arial" w:cs="Arial"/>
          <w:sz w:val="24"/>
          <w:szCs w:val="24"/>
        </w:rPr>
      </w:pPr>
      <w:r>
        <w:rPr>
          <w:rFonts w:ascii="Arial" w:hAnsi="Arial" w:cs="Arial"/>
          <w:sz w:val="24"/>
          <w:szCs w:val="24"/>
        </w:rPr>
        <w:t xml:space="preserve">p. 79 site 6  </w:t>
      </w:r>
      <w:r w:rsidR="005728FD">
        <w:rPr>
          <w:rFonts w:ascii="Arial" w:hAnsi="Arial" w:cs="Arial"/>
          <w:sz w:val="24"/>
          <w:szCs w:val="24"/>
        </w:rPr>
        <w:tab/>
      </w:r>
      <w:r>
        <w:rPr>
          <w:rFonts w:ascii="Arial" w:hAnsi="Arial" w:cs="Arial"/>
          <w:sz w:val="24"/>
          <w:szCs w:val="24"/>
        </w:rPr>
        <w:t>hide 1 has disappeared (Feb ’14)</w:t>
      </w:r>
    </w:p>
    <w:p w:rsidR="002934D7" w:rsidRDefault="00225B6D">
      <w:pPr>
        <w:rPr>
          <w:rFonts w:ascii="Arial" w:hAnsi="Arial" w:cs="Arial"/>
          <w:sz w:val="24"/>
          <w:szCs w:val="24"/>
        </w:rPr>
      </w:pPr>
      <w:r>
        <w:rPr>
          <w:rFonts w:ascii="Arial" w:hAnsi="Arial" w:cs="Arial"/>
          <w:sz w:val="24"/>
          <w:szCs w:val="24"/>
        </w:rPr>
        <w:t xml:space="preserve">p. 80 site 7 </w:t>
      </w:r>
      <w:r w:rsidR="005728FD">
        <w:rPr>
          <w:rFonts w:ascii="Arial" w:hAnsi="Arial" w:cs="Arial"/>
          <w:sz w:val="24"/>
          <w:szCs w:val="24"/>
        </w:rPr>
        <w:tab/>
      </w:r>
      <w:r w:rsidR="00881C10">
        <w:rPr>
          <w:rFonts w:ascii="Arial" w:hAnsi="Arial" w:cs="Arial"/>
          <w:sz w:val="24"/>
          <w:szCs w:val="24"/>
        </w:rPr>
        <w:t xml:space="preserve">the characteristic ‘Salt </w:t>
      </w:r>
      <w:proofErr w:type="spellStart"/>
      <w:r w:rsidR="00881C10">
        <w:rPr>
          <w:rFonts w:ascii="Arial" w:hAnsi="Arial" w:cs="Arial"/>
          <w:sz w:val="24"/>
          <w:szCs w:val="24"/>
        </w:rPr>
        <w:t>wark</w:t>
      </w:r>
      <w:proofErr w:type="spellEnd"/>
      <w:r w:rsidR="00881C10">
        <w:rPr>
          <w:rFonts w:ascii="Arial" w:hAnsi="Arial" w:cs="Arial"/>
          <w:sz w:val="24"/>
          <w:szCs w:val="24"/>
        </w:rPr>
        <w:t>’ sign has disappeared.</w:t>
      </w:r>
      <w:r w:rsidR="00FC2038">
        <w:rPr>
          <w:rFonts w:ascii="Arial" w:hAnsi="Arial" w:cs="Arial"/>
          <w:sz w:val="24"/>
          <w:szCs w:val="24"/>
        </w:rPr>
        <w:t xml:space="preserve"> These works appear to be under new ownership </w:t>
      </w:r>
      <w:r w:rsidR="00A35C75">
        <w:rPr>
          <w:rFonts w:ascii="Arial" w:hAnsi="Arial" w:cs="Arial"/>
          <w:sz w:val="24"/>
          <w:szCs w:val="24"/>
        </w:rPr>
        <w:t xml:space="preserve">which has led to a reduction in nesting </w:t>
      </w:r>
      <w:r w:rsidR="00A35C75">
        <w:rPr>
          <w:rFonts w:ascii="Arial" w:hAnsi="Arial" w:cs="Arial"/>
          <w:sz w:val="24"/>
          <w:szCs w:val="24"/>
        </w:rPr>
        <w:lastRenderedPageBreak/>
        <w:t>opportun</w:t>
      </w:r>
      <w:r w:rsidR="005728FD">
        <w:rPr>
          <w:rFonts w:ascii="Arial" w:hAnsi="Arial" w:cs="Arial"/>
          <w:sz w:val="24"/>
          <w:szCs w:val="24"/>
        </w:rPr>
        <w:t>i</w:t>
      </w:r>
      <w:r w:rsidR="00A35C75">
        <w:rPr>
          <w:rFonts w:ascii="Arial" w:hAnsi="Arial" w:cs="Arial"/>
          <w:sz w:val="24"/>
          <w:szCs w:val="24"/>
        </w:rPr>
        <w:t xml:space="preserve">ties as bunds have been repaired so where erosion had previously created small islands feral dogs now have access. Our organisation, Birdwing, is looking at alternatives here. </w:t>
      </w:r>
    </w:p>
    <w:p w:rsidR="00881C10" w:rsidRDefault="00881C10">
      <w:pPr>
        <w:rPr>
          <w:rFonts w:ascii="Arial" w:hAnsi="Arial" w:cs="Arial"/>
          <w:sz w:val="24"/>
          <w:szCs w:val="24"/>
        </w:rPr>
      </w:pPr>
      <w:r>
        <w:rPr>
          <w:rFonts w:ascii="Arial" w:hAnsi="Arial" w:cs="Arial"/>
          <w:sz w:val="24"/>
          <w:szCs w:val="24"/>
        </w:rPr>
        <w:t>p.</w:t>
      </w:r>
      <w:r w:rsidR="0076026F">
        <w:rPr>
          <w:rFonts w:ascii="Arial" w:hAnsi="Arial" w:cs="Arial"/>
          <w:sz w:val="24"/>
          <w:szCs w:val="24"/>
        </w:rPr>
        <w:t xml:space="preserve"> </w:t>
      </w:r>
      <w:r>
        <w:rPr>
          <w:rFonts w:ascii="Arial" w:hAnsi="Arial" w:cs="Arial"/>
          <w:sz w:val="24"/>
          <w:szCs w:val="24"/>
        </w:rPr>
        <w:t>84 site 16</w:t>
      </w:r>
      <w:r>
        <w:rPr>
          <w:rFonts w:ascii="Arial" w:hAnsi="Arial" w:cs="Arial"/>
          <w:sz w:val="24"/>
          <w:szCs w:val="24"/>
        </w:rPr>
        <w:tab/>
        <w:t xml:space="preserve">unfortunately there was a further incident where a mass grave of pelicans, egrets etc. was found here in January 2012. One response by the fish farm to the resulting publicity was to restrict access much beyond the gate and to ask visitors to leave. This happened to us in February 2012 but not in </w:t>
      </w:r>
      <w:r w:rsidR="00A35C75">
        <w:rPr>
          <w:rFonts w:ascii="Arial" w:hAnsi="Arial" w:cs="Arial"/>
          <w:sz w:val="24"/>
          <w:szCs w:val="24"/>
        </w:rPr>
        <w:t>September 2013 or February 2014</w:t>
      </w:r>
      <w:r>
        <w:rPr>
          <w:rFonts w:ascii="Arial" w:hAnsi="Arial" w:cs="Arial"/>
          <w:sz w:val="24"/>
          <w:szCs w:val="24"/>
        </w:rPr>
        <w:t>. However it may continue to be a poss</w:t>
      </w:r>
      <w:r w:rsidR="0076026F">
        <w:rPr>
          <w:rFonts w:ascii="Arial" w:hAnsi="Arial" w:cs="Arial"/>
          <w:sz w:val="24"/>
          <w:szCs w:val="24"/>
        </w:rPr>
        <w:t>ibility.</w:t>
      </w:r>
    </w:p>
    <w:p w:rsidR="0076026F" w:rsidRDefault="00225B6D">
      <w:pPr>
        <w:rPr>
          <w:rFonts w:ascii="Arial" w:hAnsi="Arial" w:cs="Arial"/>
          <w:sz w:val="24"/>
          <w:szCs w:val="24"/>
        </w:rPr>
      </w:pPr>
      <w:r>
        <w:rPr>
          <w:rFonts w:ascii="Arial" w:hAnsi="Arial" w:cs="Arial"/>
          <w:sz w:val="24"/>
          <w:szCs w:val="24"/>
        </w:rPr>
        <w:t xml:space="preserve">p. </w:t>
      </w:r>
      <w:r w:rsidR="000F4C17">
        <w:rPr>
          <w:rFonts w:ascii="Arial" w:hAnsi="Arial" w:cs="Arial"/>
          <w:sz w:val="24"/>
          <w:szCs w:val="24"/>
        </w:rPr>
        <w:t xml:space="preserve">93 site 1  </w:t>
      </w:r>
      <w:r w:rsidR="005728FD">
        <w:rPr>
          <w:rFonts w:ascii="Arial" w:hAnsi="Arial" w:cs="Arial"/>
          <w:sz w:val="24"/>
          <w:szCs w:val="24"/>
        </w:rPr>
        <w:tab/>
      </w:r>
      <w:r w:rsidR="000F4C17">
        <w:rPr>
          <w:rFonts w:ascii="Arial" w:hAnsi="Arial" w:cs="Arial"/>
          <w:sz w:val="24"/>
          <w:szCs w:val="24"/>
        </w:rPr>
        <w:t>the access restrictions by car seem to have been lifted</w:t>
      </w:r>
      <w:r w:rsidR="0076026F">
        <w:rPr>
          <w:rFonts w:ascii="Arial" w:hAnsi="Arial" w:cs="Arial"/>
          <w:sz w:val="24"/>
          <w:szCs w:val="24"/>
        </w:rPr>
        <w:t>.</w:t>
      </w:r>
    </w:p>
    <w:p w:rsidR="000F4C17" w:rsidRDefault="000F4C17">
      <w:pPr>
        <w:rPr>
          <w:rFonts w:ascii="Arial" w:hAnsi="Arial" w:cs="Arial"/>
          <w:sz w:val="24"/>
          <w:szCs w:val="24"/>
        </w:rPr>
      </w:pPr>
      <w:r>
        <w:rPr>
          <w:rFonts w:ascii="Arial" w:hAnsi="Arial" w:cs="Arial"/>
          <w:sz w:val="24"/>
          <w:szCs w:val="24"/>
        </w:rPr>
        <w:t xml:space="preserve">p. 94 site 3 </w:t>
      </w:r>
      <w:r w:rsidR="005728FD">
        <w:rPr>
          <w:rFonts w:ascii="Arial" w:hAnsi="Arial" w:cs="Arial"/>
          <w:sz w:val="24"/>
          <w:szCs w:val="24"/>
        </w:rPr>
        <w:tab/>
        <w:t>thi</w:t>
      </w:r>
      <w:r>
        <w:rPr>
          <w:rFonts w:ascii="Arial" w:hAnsi="Arial" w:cs="Arial"/>
          <w:sz w:val="24"/>
          <w:szCs w:val="24"/>
        </w:rPr>
        <w:t xml:space="preserve">s </w:t>
      </w:r>
      <w:r w:rsidR="005728FD">
        <w:rPr>
          <w:rFonts w:ascii="Arial" w:hAnsi="Arial" w:cs="Arial"/>
          <w:sz w:val="24"/>
          <w:szCs w:val="24"/>
        </w:rPr>
        <w:t>is the spot to look for</w:t>
      </w:r>
      <w:r>
        <w:rPr>
          <w:rFonts w:ascii="Arial" w:hAnsi="Arial" w:cs="Arial"/>
          <w:sz w:val="24"/>
          <w:szCs w:val="24"/>
        </w:rPr>
        <w:t xml:space="preserve"> Little Bustard during the winter</w:t>
      </w:r>
      <w:r w:rsidR="005728FD">
        <w:rPr>
          <w:rFonts w:ascii="Arial" w:hAnsi="Arial" w:cs="Arial"/>
          <w:sz w:val="24"/>
          <w:szCs w:val="24"/>
        </w:rPr>
        <w:t>. They occur irregularly and usually only in small numbers but a</w:t>
      </w:r>
      <w:r>
        <w:rPr>
          <w:rFonts w:ascii="Arial" w:hAnsi="Arial" w:cs="Arial"/>
          <w:sz w:val="24"/>
          <w:szCs w:val="24"/>
        </w:rPr>
        <w:t xml:space="preserve"> flock of 45 in January ’13 was exceptional. White-tailed an</w:t>
      </w:r>
      <w:r w:rsidR="00562185">
        <w:rPr>
          <w:rFonts w:ascii="Arial" w:hAnsi="Arial" w:cs="Arial"/>
          <w:sz w:val="24"/>
          <w:szCs w:val="24"/>
        </w:rPr>
        <w:t xml:space="preserve">d occasional Imperial Eagles </w:t>
      </w:r>
      <w:r>
        <w:rPr>
          <w:rFonts w:ascii="Arial" w:hAnsi="Arial" w:cs="Arial"/>
          <w:sz w:val="24"/>
          <w:szCs w:val="24"/>
        </w:rPr>
        <w:t xml:space="preserve">often </w:t>
      </w:r>
      <w:r w:rsidR="00562185">
        <w:rPr>
          <w:rFonts w:ascii="Arial" w:hAnsi="Arial" w:cs="Arial"/>
          <w:sz w:val="24"/>
          <w:szCs w:val="24"/>
        </w:rPr>
        <w:t>sit around on the ground</w:t>
      </w:r>
      <w:r>
        <w:rPr>
          <w:rFonts w:ascii="Arial" w:hAnsi="Arial" w:cs="Arial"/>
          <w:sz w:val="24"/>
          <w:szCs w:val="24"/>
        </w:rPr>
        <w:t xml:space="preserve"> here during the day in winter. </w:t>
      </w:r>
      <w:r w:rsidR="00562185">
        <w:rPr>
          <w:rFonts w:ascii="Arial" w:hAnsi="Arial" w:cs="Arial"/>
          <w:sz w:val="24"/>
          <w:szCs w:val="24"/>
        </w:rPr>
        <w:t xml:space="preserve">February ’11 saw an astounding 2000 Ruddy Shelduck here. </w:t>
      </w:r>
      <w:r>
        <w:rPr>
          <w:rFonts w:ascii="Arial" w:hAnsi="Arial" w:cs="Arial"/>
          <w:sz w:val="24"/>
          <w:szCs w:val="24"/>
        </w:rPr>
        <w:t>February ’14 saw 57 Lesser White-fronts and 20 Red-breasted Geese.</w:t>
      </w:r>
    </w:p>
    <w:p w:rsidR="00562185" w:rsidRDefault="00562185">
      <w:pPr>
        <w:rPr>
          <w:rFonts w:ascii="Arial" w:hAnsi="Arial" w:cs="Arial"/>
          <w:sz w:val="24"/>
          <w:szCs w:val="24"/>
        </w:rPr>
      </w:pPr>
      <w:r>
        <w:rPr>
          <w:rFonts w:ascii="Arial" w:hAnsi="Arial" w:cs="Arial"/>
          <w:sz w:val="24"/>
          <w:szCs w:val="24"/>
        </w:rPr>
        <w:t xml:space="preserve">p. 99 site 15 </w:t>
      </w:r>
      <w:r w:rsidR="005728FD">
        <w:rPr>
          <w:rFonts w:ascii="Arial" w:hAnsi="Arial" w:cs="Arial"/>
          <w:sz w:val="24"/>
          <w:szCs w:val="24"/>
        </w:rPr>
        <w:tab/>
      </w:r>
      <w:r>
        <w:rPr>
          <w:rFonts w:ascii="Arial" w:hAnsi="Arial" w:cs="Arial"/>
          <w:sz w:val="24"/>
          <w:szCs w:val="24"/>
        </w:rPr>
        <w:t xml:space="preserve">during the winter of 2013/14 the vast majority of swans preferred Drana and </w:t>
      </w:r>
      <w:proofErr w:type="spellStart"/>
      <w:r>
        <w:rPr>
          <w:rFonts w:ascii="Arial" w:hAnsi="Arial" w:cs="Arial"/>
          <w:sz w:val="24"/>
          <w:szCs w:val="24"/>
        </w:rPr>
        <w:t>Paloukia</w:t>
      </w:r>
      <w:proofErr w:type="spellEnd"/>
    </w:p>
    <w:p w:rsidR="0026050E" w:rsidRDefault="0026050E">
      <w:pPr>
        <w:rPr>
          <w:rFonts w:ascii="Arial" w:hAnsi="Arial" w:cs="Arial"/>
          <w:sz w:val="24"/>
          <w:szCs w:val="24"/>
        </w:rPr>
      </w:pPr>
      <w:r>
        <w:rPr>
          <w:rFonts w:ascii="Arial" w:hAnsi="Arial" w:cs="Arial"/>
          <w:sz w:val="24"/>
          <w:szCs w:val="24"/>
        </w:rPr>
        <w:t>p.</w:t>
      </w:r>
      <w:r w:rsidR="00562185">
        <w:rPr>
          <w:rFonts w:ascii="Arial" w:hAnsi="Arial" w:cs="Arial"/>
          <w:sz w:val="24"/>
          <w:szCs w:val="24"/>
        </w:rPr>
        <w:t xml:space="preserve"> </w:t>
      </w:r>
      <w:r>
        <w:rPr>
          <w:rFonts w:ascii="Arial" w:hAnsi="Arial" w:cs="Arial"/>
          <w:sz w:val="24"/>
          <w:szCs w:val="24"/>
        </w:rPr>
        <w:t>100 site 16 flood repair work has made this less attractive to Pygmies.</w:t>
      </w:r>
    </w:p>
    <w:p w:rsidR="0026050E" w:rsidRDefault="0026050E">
      <w:pPr>
        <w:rPr>
          <w:rFonts w:ascii="Arial" w:hAnsi="Arial" w:cs="Arial"/>
          <w:sz w:val="24"/>
          <w:szCs w:val="24"/>
        </w:rPr>
      </w:pPr>
      <w:r>
        <w:rPr>
          <w:rFonts w:ascii="Arial" w:hAnsi="Arial" w:cs="Arial"/>
          <w:sz w:val="24"/>
          <w:szCs w:val="24"/>
        </w:rPr>
        <w:tab/>
      </w:r>
      <w:proofErr w:type="gramStart"/>
      <w:r>
        <w:rPr>
          <w:rFonts w:ascii="Arial" w:hAnsi="Arial" w:cs="Arial"/>
          <w:sz w:val="24"/>
          <w:szCs w:val="24"/>
        </w:rPr>
        <w:t>site</w:t>
      </w:r>
      <w:proofErr w:type="gramEnd"/>
      <w:r>
        <w:rPr>
          <w:rFonts w:ascii="Arial" w:hAnsi="Arial" w:cs="Arial"/>
          <w:sz w:val="24"/>
          <w:szCs w:val="24"/>
        </w:rPr>
        <w:t xml:space="preserve"> 18 be aware that this track takes you to the river which forms the border between Greece and Turkey. The army have been on heightened </w:t>
      </w:r>
      <w:r w:rsidR="00562185">
        <w:rPr>
          <w:rFonts w:ascii="Arial" w:hAnsi="Arial" w:cs="Arial"/>
          <w:sz w:val="24"/>
          <w:szCs w:val="24"/>
        </w:rPr>
        <w:t>alert because of</w:t>
      </w:r>
      <w:r>
        <w:rPr>
          <w:rFonts w:ascii="Arial" w:hAnsi="Arial" w:cs="Arial"/>
          <w:sz w:val="24"/>
          <w:szCs w:val="24"/>
        </w:rPr>
        <w:t xml:space="preserve"> illegal immigration and it is possible you will be asked to leave.</w:t>
      </w:r>
    </w:p>
    <w:p w:rsidR="0076026F" w:rsidRDefault="0076026F">
      <w:pPr>
        <w:rPr>
          <w:rFonts w:ascii="Arial" w:hAnsi="Arial" w:cs="Arial"/>
          <w:sz w:val="24"/>
          <w:szCs w:val="24"/>
        </w:rPr>
      </w:pPr>
      <w:r>
        <w:rPr>
          <w:rFonts w:ascii="Arial" w:hAnsi="Arial" w:cs="Arial"/>
          <w:sz w:val="24"/>
          <w:szCs w:val="24"/>
        </w:rPr>
        <w:t>p. 103 site 3</w:t>
      </w:r>
      <w:r>
        <w:rPr>
          <w:rFonts w:ascii="Arial" w:hAnsi="Arial" w:cs="Arial"/>
          <w:sz w:val="24"/>
          <w:szCs w:val="24"/>
        </w:rPr>
        <w:tab/>
        <w:t xml:space="preserve">this site has deteriorated with some </w:t>
      </w:r>
      <w:r w:rsidR="004C32D8">
        <w:rPr>
          <w:rFonts w:ascii="Arial" w:hAnsi="Arial" w:cs="Arial"/>
          <w:sz w:val="24"/>
          <w:szCs w:val="24"/>
        </w:rPr>
        <w:t xml:space="preserve">of the seasonally </w:t>
      </w:r>
      <w:r>
        <w:rPr>
          <w:rFonts w:ascii="Arial" w:hAnsi="Arial" w:cs="Arial"/>
          <w:sz w:val="24"/>
          <w:szCs w:val="24"/>
        </w:rPr>
        <w:t>wet areas now drained and ploughed up.</w:t>
      </w:r>
    </w:p>
    <w:p w:rsidR="0026050E" w:rsidRDefault="0026050E">
      <w:pPr>
        <w:rPr>
          <w:rFonts w:ascii="Arial" w:hAnsi="Arial" w:cs="Arial"/>
          <w:sz w:val="24"/>
          <w:szCs w:val="24"/>
        </w:rPr>
      </w:pPr>
      <w:r>
        <w:rPr>
          <w:rFonts w:ascii="Arial" w:hAnsi="Arial" w:cs="Arial"/>
          <w:sz w:val="24"/>
          <w:szCs w:val="24"/>
        </w:rPr>
        <w:t>p.</w:t>
      </w:r>
      <w:r w:rsidR="005728FD">
        <w:rPr>
          <w:rFonts w:ascii="Arial" w:hAnsi="Arial" w:cs="Arial"/>
          <w:sz w:val="24"/>
          <w:szCs w:val="24"/>
        </w:rPr>
        <w:t xml:space="preserve"> </w:t>
      </w:r>
      <w:r>
        <w:rPr>
          <w:rFonts w:ascii="Arial" w:hAnsi="Arial" w:cs="Arial"/>
          <w:sz w:val="24"/>
          <w:szCs w:val="24"/>
        </w:rPr>
        <w:t xml:space="preserve">106 site 4 </w:t>
      </w:r>
      <w:r w:rsidR="005728FD">
        <w:rPr>
          <w:rFonts w:ascii="Arial" w:hAnsi="Arial" w:cs="Arial"/>
          <w:sz w:val="24"/>
          <w:szCs w:val="24"/>
        </w:rPr>
        <w:tab/>
      </w:r>
      <w:r>
        <w:rPr>
          <w:rFonts w:ascii="Arial" w:hAnsi="Arial" w:cs="Arial"/>
          <w:sz w:val="24"/>
          <w:szCs w:val="24"/>
        </w:rPr>
        <w:t>be aware that</w:t>
      </w:r>
      <w:r w:rsidR="00B0000A">
        <w:rPr>
          <w:rFonts w:ascii="Arial" w:hAnsi="Arial" w:cs="Arial"/>
          <w:sz w:val="24"/>
          <w:szCs w:val="24"/>
        </w:rPr>
        <w:t xml:space="preserve"> ‘feeding day’ at Dadia is currently (March 2013) on Mondays with the result that few</w:t>
      </w:r>
      <w:r w:rsidR="00225B6D">
        <w:rPr>
          <w:rFonts w:ascii="Arial" w:hAnsi="Arial" w:cs="Arial"/>
          <w:sz w:val="24"/>
          <w:szCs w:val="24"/>
        </w:rPr>
        <w:t>er</w:t>
      </w:r>
      <w:r w:rsidR="00B0000A">
        <w:rPr>
          <w:rFonts w:ascii="Arial" w:hAnsi="Arial" w:cs="Arial"/>
          <w:sz w:val="24"/>
          <w:szCs w:val="24"/>
        </w:rPr>
        <w:t xml:space="preserve"> vultures are likely to be around this site early in the week.</w:t>
      </w:r>
    </w:p>
    <w:p w:rsidR="00B0000A" w:rsidRDefault="00B0000A">
      <w:pPr>
        <w:rPr>
          <w:rFonts w:ascii="Arial" w:hAnsi="Arial" w:cs="Arial"/>
          <w:sz w:val="24"/>
          <w:szCs w:val="24"/>
        </w:rPr>
      </w:pPr>
      <w:r>
        <w:rPr>
          <w:rFonts w:ascii="Arial" w:hAnsi="Arial" w:cs="Arial"/>
          <w:sz w:val="24"/>
          <w:szCs w:val="24"/>
        </w:rPr>
        <w:t xml:space="preserve">p. 107 site 5 </w:t>
      </w:r>
      <w:r w:rsidR="005728FD">
        <w:rPr>
          <w:rFonts w:ascii="Arial" w:hAnsi="Arial" w:cs="Arial"/>
          <w:sz w:val="24"/>
          <w:szCs w:val="24"/>
        </w:rPr>
        <w:tab/>
      </w:r>
      <w:r>
        <w:rPr>
          <w:rFonts w:ascii="Arial" w:hAnsi="Arial" w:cs="Arial"/>
          <w:sz w:val="24"/>
          <w:szCs w:val="24"/>
        </w:rPr>
        <w:t>the supplementary food is laid out on Mondays (March 2013).</w:t>
      </w:r>
    </w:p>
    <w:p w:rsidR="009D2722" w:rsidRDefault="009A742F">
      <w:pPr>
        <w:rPr>
          <w:rFonts w:ascii="Arial" w:hAnsi="Arial" w:cs="Arial"/>
          <w:sz w:val="24"/>
          <w:szCs w:val="24"/>
        </w:rPr>
      </w:pPr>
      <w:r>
        <w:rPr>
          <w:rFonts w:ascii="Arial" w:hAnsi="Arial" w:cs="Arial"/>
          <w:sz w:val="24"/>
          <w:szCs w:val="24"/>
        </w:rPr>
        <w:t xml:space="preserve">p. 111 site 3 </w:t>
      </w:r>
      <w:r w:rsidR="005728FD">
        <w:rPr>
          <w:rFonts w:ascii="Arial" w:hAnsi="Arial" w:cs="Arial"/>
          <w:sz w:val="24"/>
          <w:szCs w:val="24"/>
        </w:rPr>
        <w:tab/>
      </w:r>
      <w:r>
        <w:rPr>
          <w:rFonts w:ascii="Arial" w:hAnsi="Arial" w:cs="Arial"/>
          <w:sz w:val="24"/>
          <w:szCs w:val="24"/>
        </w:rPr>
        <w:t>quarry had breeding</w:t>
      </w:r>
      <w:r w:rsidR="009D2722">
        <w:rPr>
          <w:rFonts w:ascii="Arial" w:hAnsi="Arial" w:cs="Arial"/>
          <w:sz w:val="24"/>
          <w:szCs w:val="24"/>
        </w:rPr>
        <w:t xml:space="preserve"> Rock Nuthatch</w:t>
      </w:r>
      <w:r>
        <w:rPr>
          <w:rFonts w:ascii="Arial" w:hAnsi="Arial" w:cs="Arial"/>
          <w:sz w:val="24"/>
          <w:szCs w:val="24"/>
        </w:rPr>
        <w:t xml:space="preserve"> in 2012</w:t>
      </w:r>
      <w:r w:rsidR="00225B6D">
        <w:rPr>
          <w:rFonts w:ascii="Arial" w:hAnsi="Arial" w:cs="Arial"/>
          <w:sz w:val="24"/>
          <w:szCs w:val="24"/>
        </w:rPr>
        <w:t>.</w:t>
      </w:r>
    </w:p>
    <w:p w:rsidR="009D2722" w:rsidRDefault="009D2722">
      <w:pPr>
        <w:rPr>
          <w:rFonts w:ascii="Arial" w:hAnsi="Arial" w:cs="Arial"/>
          <w:sz w:val="24"/>
          <w:szCs w:val="24"/>
        </w:rPr>
      </w:pPr>
    </w:p>
    <w:p w:rsidR="0076026F" w:rsidRDefault="0076026F">
      <w:pPr>
        <w:rPr>
          <w:rFonts w:ascii="Arial" w:hAnsi="Arial" w:cs="Arial"/>
          <w:sz w:val="24"/>
          <w:szCs w:val="24"/>
        </w:rPr>
      </w:pPr>
    </w:p>
    <w:p w:rsidR="0076026F" w:rsidRPr="00C15BF1" w:rsidRDefault="0076026F">
      <w:pPr>
        <w:rPr>
          <w:rFonts w:ascii="Arial" w:hAnsi="Arial" w:cs="Arial"/>
          <w:sz w:val="24"/>
          <w:szCs w:val="24"/>
        </w:rPr>
      </w:pPr>
    </w:p>
    <w:sectPr w:rsidR="0076026F" w:rsidRPr="00C15BF1" w:rsidSect="009F7F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15BF1"/>
    <w:rsid w:val="00027780"/>
    <w:rsid w:val="000F4C17"/>
    <w:rsid w:val="0021429E"/>
    <w:rsid w:val="00225B6D"/>
    <w:rsid w:val="0026039D"/>
    <w:rsid w:val="0026050E"/>
    <w:rsid w:val="002934D7"/>
    <w:rsid w:val="00316C4C"/>
    <w:rsid w:val="00370998"/>
    <w:rsid w:val="004C32D8"/>
    <w:rsid w:val="004F52FB"/>
    <w:rsid w:val="00527F58"/>
    <w:rsid w:val="00562185"/>
    <w:rsid w:val="005728FD"/>
    <w:rsid w:val="0070650A"/>
    <w:rsid w:val="00723D9C"/>
    <w:rsid w:val="0072552C"/>
    <w:rsid w:val="0076026F"/>
    <w:rsid w:val="007A436E"/>
    <w:rsid w:val="00864120"/>
    <w:rsid w:val="00881C10"/>
    <w:rsid w:val="0089352A"/>
    <w:rsid w:val="009A742F"/>
    <w:rsid w:val="009D2722"/>
    <w:rsid w:val="009F7FCB"/>
    <w:rsid w:val="00A0515A"/>
    <w:rsid w:val="00A35C75"/>
    <w:rsid w:val="00B0000A"/>
    <w:rsid w:val="00C15BF1"/>
    <w:rsid w:val="00EC5D4F"/>
    <w:rsid w:val="00F45D67"/>
    <w:rsid w:val="00F9354D"/>
    <w:rsid w:val="00FC20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2013-04-16T11:29:00Z</cp:lastPrinted>
  <dcterms:created xsi:type="dcterms:W3CDTF">2014-03-24T11:21:00Z</dcterms:created>
  <dcterms:modified xsi:type="dcterms:W3CDTF">2014-03-24T11:45:00Z</dcterms:modified>
</cp:coreProperties>
</file>